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jc w:val="center"/>
        <w:rPr>
          <w:rFonts w:ascii="Arial" w:hAnsi="Arial" w:eastAsia="Times New Roman" w:cs="Arial"/>
          <w:b/>
          <w:sz w:val="24"/>
          <w:szCs w:val="24"/>
          <w:lang w:eastAsia="zh-CN"/>
        </w:rPr>
      </w:pPr>
      <w:r>
        <w:rPr>
          <w:rFonts w:ascii="Arial" w:hAnsi="Arial" w:eastAsia="Times New Roman" w:cs="Arial"/>
          <w:b/>
          <w:sz w:val="24"/>
          <w:szCs w:val="24"/>
          <w:lang w:eastAsia="zh-CN"/>
        </w:rPr>
        <w:t>Program Konferencji „Małopolska Giełda Programów Profilaktycznych”</w:t>
      </w:r>
    </w:p>
    <w:p>
      <w:pPr>
        <w:spacing w:after="0" w:line="276" w:lineRule="auto"/>
        <w:jc w:val="center"/>
        <w:rPr>
          <w:rFonts w:ascii="Arial" w:hAnsi="Arial" w:eastAsia="Times New Roman" w:cs="Arial"/>
          <w:b/>
          <w:sz w:val="24"/>
          <w:szCs w:val="24"/>
          <w:lang w:eastAsia="zh-CN"/>
        </w:rPr>
      </w:pPr>
      <w:r>
        <w:rPr>
          <w:rFonts w:hint="default" w:ascii="Arial" w:hAnsi="Arial" w:eastAsia="Times New Roman" w:cs="Arial"/>
          <w:b/>
          <w:sz w:val="24"/>
          <w:szCs w:val="24"/>
          <w:lang w:val="pl-PL" w:eastAsia="zh-CN"/>
        </w:rPr>
        <w:t>6 czerwca</w:t>
      </w:r>
      <w:r>
        <w:rPr>
          <w:rFonts w:ascii="Arial" w:hAnsi="Arial" w:eastAsia="Times New Roman" w:cs="Arial"/>
          <w:b/>
          <w:sz w:val="24"/>
          <w:szCs w:val="24"/>
          <w:lang w:eastAsia="zh-CN"/>
        </w:rPr>
        <w:t xml:space="preserve"> 202</w:t>
      </w:r>
      <w:r>
        <w:rPr>
          <w:rFonts w:hint="default" w:ascii="Arial" w:hAnsi="Arial" w:eastAsia="Times New Roman" w:cs="Arial"/>
          <w:b/>
          <w:sz w:val="24"/>
          <w:szCs w:val="24"/>
          <w:lang w:val="pl-PL" w:eastAsia="zh-CN"/>
        </w:rPr>
        <w:t>3</w:t>
      </w:r>
      <w:r>
        <w:rPr>
          <w:rFonts w:ascii="Arial" w:hAnsi="Arial" w:eastAsia="Times New Roman" w:cs="Arial"/>
          <w:b/>
          <w:sz w:val="24"/>
          <w:szCs w:val="24"/>
          <w:lang w:eastAsia="zh-CN"/>
        </w:rPr>
        <w:t xml:space="preserve"> r.</w:t>
      </w:r>
    </w:p>
    <w:p>
      <w:pPr>
        <w:spacing w:after="0" w:line="276" w:lineRule="auto"/>
        <w:jc w:val="center"/>
        <w:rPr>
          <w:rFonts w:hint="default" w:ascii="Arial" w:hAnsi="Arial" w:eastAsia="Times New Roman" w:cs="Arial"/>
          <w:b/>
          <w:sz w:val="22"/>
          <w:szCs w:val="22"/>
          <w:lang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7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9062" w:type="dxa"/>
            <w:gridSpan w:val="2"/>
            <w:shd w:val="clear" w:color="auto" w:fill="DEEAF6"/>
            <w:vAlign w:val="center"/>
          </w:tcPr>
          <w:p>
            <w:pPr>
              <w:spacing w:after="0" w:line="276" w:lineRule="auto"/>
              <w:rPr>
                <w:rFonts w:hint="default" w:ascii="Arial" w:hAnsi="Arial" w:eastAsia="Calibri" w:cs="Arial"/>
                <w:sz w:val="22"/>
                <w:szCs w:val="22"/>
              </w:rPr>
            </w:pPr>
            <w:r>
              <w:rPr>
                <w:rFonts w:hint="default" w:ascii="Arial" w:hAnsi="Arial" w:eastAsia="Calibri" w:cs="Arial"/>
                <w:sz w:val="22"/>
                <w:szCs w:val="22"/>
              </w:rPr>
              <w:t xml:space="preserve">Moderatorzy: </w:t>
            </w:r>
            <w:r>
              <w:rPr>
                <w:rFonts w:hint="default" w:ascii="Arial" w:hAnsi="Arial" w:eastAsia="Calibri" w:cs="Arial"/>
                <w:b/>
                <w:sz w:val="22"/>
                <w:szCs w:val="22"/>
              </w:rPr>
              <w:t>Katarzyna Kosiorowska</w:t>
            </w:r>
            <w:r>
              <w:rPr>
                <w:rFonts w:hint="default" w:ascii="Arial" w:hAnsi="Arial" w:eastAsia="Calibri" w:cs="Arial"/>
                <w:sz w:val="22"/>
                <w:szCs w:val="22"/>
              </w:rPr>
              <w:t xml:space="preserve"> Wojewódzki Ośrodek Terapii Uzależnienia i Współuzależnienia, </w:t>
            </w:r>
            <w:r>
              <w:rPr>
                <w:rFonts w:hint="default" w:ascii="Arial" w:hAnsi="Arial" w:eastAsia="Calibri" w:cs="Arial"/>
                <w:b/>
                <w:sz w:val="22"/>
                <w:szCs w:val="22"/>
              </w:rPr>
              <w:t xml:space="preserve">Karolina Załęga, </w:t>
            </w:r>
            <w:r>
              <w:rPr>
                <w:rFonts w:hint="default" w:ascii="Arial" w:hAnsi="Arial" w:eastAsia="Calibri" w:cs="Arial"/>
                <w:sz w:val="22"/>
                <w:szCs w:val="22"/>
              </w:rPr>
              <w:t xml:space="preserve">Ekspert Wojewódzki ds. Informacji o Narkotykach i Narkomanii Województwa Małopolskiego,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8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Arial" w:hAnsi="Arial" w:eastAsia="Calibri" w:cs="Arial"/>
                <w:sz w:val="22"/>
                <w:szCs w:val="22"/>
              </w:rPr>
            </w:pPr>
            <w:r>
              <w:rPr>
                <w:rFonts w:hint="default" w:ascii="Arial" w:hAnsi="Arial" w:eastAsia="Calibri" w:cs="Arial"/>
                <w:sz w:val="22"/>
                <w:szCs w:val="22"/>
                <w:lang w:val="pl-PL"/>
              </w:rPr>
              <w:t>9</w:t>
            </w:r>
            <w:r>
              <w:rPr>
                <w:rFonts w:hint="default" w:ascii="Arial" w:hAnsi="Arial" w:eastAsia="Calibri" w:cs="Arial"/>
                <w:sz w:val="22"/>
                <w:szCs w:val="22"/>
              </w:rPr>
              <w:t xml:space="preserve">.00 – </w:t>
            </w:r>
            <w:r>
              <w:rPr>
                <w:rFonts w:hint="default" w:ascii="Arial" w:hAnsi="Arial" w:eastAsia="Calibri" w:cs="Arial"/>
                <w:sz w:val="22"/>
                <w:szCs w:val="22"/>
                <w:lang w:val="pl-PL"/>
              </w:rPr>
              <w:t>9</w:t>
            </w:r>
            <w:r>
              <w:rPr>
                <w:rFonts w:hint="default" w:ascii="Arial" w:hAnsi="Arial" w:eastAsia="Calibri" w:cs="Arial"/>
                <w:sz w:val="22"/>
                <w:szCs w:val="22"/>
              </w:rPr>
              <w:t>.15</w:t>
            </w:r>
          </w:p>
        </w:tc>
        <w:tc>
          <w:tcPr>
            <w:tcW w:w="7254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hint="default" w:ascii="Arial" w:hAnsi="Arial" w:eastAsia="Calibri" w:cs="Arial"/>
                <w:sz w:val="22"/>
                <w:szCs w:val="22"/>
              </w:rPr>
            </w:pPr>
            <w:r>
              <w:rPr>
                <w:rFonts w:hint="default" w:ascii="Arial" w:hAnsi="Arial" w:eastAsia="Calibri" w:cs="Arial"/>
                <w:sz w:val="22"/>
                <w:szCs w:val="22"/>
              </w:rPr>
              <w:t xml:space="preserve">Otwarcie konferencji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8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Arial" w:hAnsi="Arial" w:eastAsia="Calibri" w:cs="Arial"/>
                <w:sz w:val="22"/>
                <w:szCs w:val="22"/>
              </w:rPr>
            </w:pPr>
            <w:r>
              <w:rPr>
                <w:rFonts w:hint="default" w:ascii="Arial" w:hAnsi="Arial" w:eastAsia="Calibri" w:cs="Arial"/>
                <w:sz w:val="22"/>
                <w:szCs w:val="22"/>
                <w:lang w:val="pl-PL"/>
              </w:rPr>
              <w:t>9</w:t>
            </w:r>
            <w:r>
              <w:rPr>
                <w:rFonts w:hint="default" w:ascii="Arial" w:hAnsi="Arial" w:eastAsia="Calibri" w:cs="Arial"/>
                <w:sz w:val="22"/>
                <w:szCs w:val="22"/>
              </w:rPr>
              <w:t>.15 – 1</w:t>
            </w:r>
            <w:r>
              <w:rPr>
                <w:rFonts w:hint="default" w:ascii="Arial" w:hAnsi="Arial" w:eastAsia="Calibri" w:cs="Arial"/>
                <w:sz w:val="22"/>
                <w:szCs w:val="22"/>
                <w:lang w:val="pl-PL"/>
              </w:rPr>
              <w:t>0</w:t>
            </w:r>
            <w:r>
              <w:rPr>
                <w:rFonts w:hint="default" w:ascii="Arial" w:hAnsi="Arial" w:eastAsia="Calibri" w:cs="Arial"/>
                <w:sz w:val="22"/>
                <w:szCs w:val="22"/>
              </w:rPr>
              <w:t>.00</w:t>
            </w:r>
          </w:p>
        </w:tc>
        <w:tc>
          <w:tcPr>
            <w:tcW w:w="7254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hint="default" w:ascii="Arial" w:hAnsi="Arial" w:eastAsia="Calibri" w:cs="Arial"/>
                <w:sz w:val="22"/>
                <w:szCs w:val="22"/>
                <w:lang w:val="pl-PL"/>
              </w:rPr>
            </w:pPr>
            <w:r>
              <w:rPr>
                <w:rFonts w:hint="default" w:ascii="Arial" w:hAnsi="Arial" w:eastAsia="Calibri" w:cs="Arial"/>
                <w:b/>
                <w:bCs/>
                <w:sz w:val="22"/>
                <w:szCs w:val="22"/>
                <w:lang w:val="pl-PL"/>
              </w:rPr>
              <w:t xml:space="preserve">dr Karolina Kmiecik Jusięga </w:t>
            </w:r>
            <w:r>
              <w:rPr>
                <w:rFonts w:hint="default" w:ascii="Arial" w:hAnsi="Arial" w:eastAsia="Calibri" w:cs="Arial"/>
                <w:sz w:val="22"/>
                <w:szCs w:val="22"/>
                <w:lang w:val="pl-PL"/>
              </w:rPr>
              <w:t xml:space="preserve">- </w:t>
            </w:r>
            <w:r>
              <w:rPr>
                <w:rFonts w:hint="default" w:ascii="Arial" w:hAnsi="Arial" w:eastAsia="Verdana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Profilaktyka społeczna wobec kryzysu egzystencjalnego współczesnej młodzieży.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8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Arial" w:hAnsi="Arial" w:eastAsia="Calibri" w:cs="Arial"/>
                <w:sz w:val="22"/>
                <w:szCs w:val="22"/>
                <w:lang w:val="pl-PL"/>
              </w:rPr>
            </w:pPr>
            <w:r>
              <w:rPr>
                <w:rFonts w:hint="default" w:ascii="Arial" w:hAnsi="Arial" w:eastAsia="Calibri" w:cs="Arial"/>
                <w:sz w:val="22"/>
                <w:szCs w:val="22"/>
              </w:rPr>
              <w:t>1</w:t>
            </w:r>
            <w:r>
              <w:rPr>
                <w:rFonts w:hint="default" w:ascii="Arial" w:hAnsi="Arial" w:eastAsia="Calibri" w:cs="Arial"/>
                <w:sz w:val="22"/>
                <w:szCs w:val="22"/>
                <w:lang w:val="pl-PL"/>
              </w:rPr>
              <w:t>0</w:t>
            </w:r>
            <w:r>
              <w:rPr>
                <w:rFonts w:hint="default" w:ascii="Arial" w:hAnsi="Arial" w:eastAsia="Calibri" w:cs="Arial"/>
                <w:sz w:val="22"/>
                <w:szCs w:val="22"/>
              </w:rPr>
              <w:t>.00 – 1</w:t>
            </w:r>
            <w:r>
              <w:rPr>
                <w:rFonts w:hint="default" w:ascii="Arial" w:hAnsi="Arial" w:eastAsia="Calibri" w:cs="Arial"/>
                <w:sz w:val="22"/>
                <w:szCs w:val="22"/>
                <w:lang w:val="pl-PL"/>
              </w:rPr>
              <w:t>0</w:t>
            </w:r>
            <w:r>
              <w:rPr>
                <w:rFonts w:hint="default" w:ascii="Arial" w:hAnsi="Arial" w:eastAsia="Calibri" w:cs="Arial"/>
                <w:sz w:val="22"/>
                <w:szCs w:val="22"/>
              </w:rPr>
              <w:t>.</w:t>
            </w:r>
            <w:r>
              <w:rPr>
                <w:rFonts w:hint="default" w:ascii="Arial" w:hAnsi="Arial" w:eastAsia="Calibri" w:cs="Arial"/>
                <w:sz w:val="22"/>
                <w:szCs w:val="22"/>
                <w:lang w:val="pl-PL"/>
              </w:rPr>
              <w:t>45</w:t>
            </w:r>
          </w:p>
        </w:tc>
        <w:tc>
          <w:tcPr>
            <w:tcW w:w="7254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hint="default" w:ascii="Arial" w:hAnsi="Arial" w:eastAsia="Calibri" w:cs="Arial"/>
                <w:sz w:val="22"/>
                <w:szCs w:val="22"/>
                <w:lang w:val="pl-PL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pl-PL"/>
              </w:rPr>
              <w:t>dr Barbara Zgama - Dyrektor Szkoły Podstawowej w Podwilku, Artur Górka - Sekretarz Gminy Jabłonka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pl-PL"/>
              </w:rPr>
              <w:t xml:space="preserve">:  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Kolorowa Profilaktyka jako narzędzie wspomagające budowanie konstruktywnych relacji (z rodzicami, nauczycielami i rówieśnikami)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8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Arial" w:hAnsi="Arial" w:eastAsia="Calibri" w:cs="Arial"/>
                <w:sz w:val="22"/>
                <w:szCs w:val="22"/>
                <w:lang w:val="pl-PL"/>
              </w:rPr>
            </w:pPr>
            <w:r>
              <w:rPr>
                <w:rFonts w:hint="default" w:ascii="Arial" w:hAnsi="Arial" w:eastAsia="Calibri" w:cs="Arial"/>
                <w:sz w:val="22"/>
                <w:szCs w:val="22"/>
              </w:rPr>
              <w:t>1</w:t>
            </w:r>
            <w:r>
              <w:rPr>
                <w:rFonts w:hint="default" w:ascii="Arial" w:hAnsi="Arial" w:eastAsia="Calibri" w:cs="Arial"/>
                <w:sz w:val="22"/>
                <w:szCs w:val="22"/>
                <w:lang w:val="pl-PL"/>
              </w:rPr>
              <w:t>0</w:t>
            </w:r>
            <w:r>
              <w:rPr>
                <w:rFonts w:hint="default" w:ascii="Arial" w:hAnsi="Arial" w:eastAsia="Calibri" w:cs="Arial"/>
                <w:sz w:val="22"/>
                <w:szCs w:val="22"/>
              </w:rPr>
              <w:t>.</w:t>
            </w:r>
            <w:r>
              <w:rPr>
                <w:rFonts w:hint="default" w:ascii="Arial" w:hAnsi="Arial" w:eastAsia="Calibri" w:cs="Arial"/>
                <w:sz w:val="22"/>
                <w:szCs w:val="22"/>
                <w:lang w:val="pl-PL"/>
              </w:rPr>
              <w:t>45</w:t>
            </w:r>
            <w:r>
              <w:rPr>
                <w:rFonts w:hint="default" w:ascii="Arial" w:hAnsi="Arial" w:eastAsia="Calibri" w:cs="Arial"/>
                <w:sz w:val="22"/>
                <w:szCs w:val="22"/>
              </w:rPr>
              <w:t xml:space="preserve"> – 1</w:t>
            </w:r>
            <w:r>
              <w:rPr>
                <w:rFonts w:hint="default" w:ascii="Arial" w:hAnsi="Arial" w:eastAsia="Calibri" w:cs="Arial"/>
                <w:sz w:val="22"/>
                <w:szCs w:val="22"/>
                <w:lang w:val="pl-PL"/>
              </w:rPr>
              <w:t>1.00</w:t>
            </w:r>
          </w:p>
        </w:tc>
        <w:tc>
          <w:tcPr>
            <w:tcW w:w="7254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hint="default" w:ascii="Arial" w:hAnsi="Arial" w:eastAsia="Calibri" w:cs="Arial"/>
                <w:sz w:val="22"/>
                <w:szCs w:val="22"/>
              </w:rPr>
            </w:pPr>
            <w:r>
              <w:rPr>
                <w:rFonts w:hint="default" w:ascii="Arial" w:hAnsi="Arial" w:eastAsia="Calibri" w:cs="Arial"/>
                <w:sz w:val="22"/>
                <w:szCs w:val="22"/>
              </w:rPr>
              <w:t>Przerwa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2" w:type="dxa"/>
            <w:gridSpan w:val="2"/>
            <w:shd w:val="clear" w:color="auto" w:fill="8EAADB" w:themeFill="accent5" w:themeFillTint="99"/>
            <w:vAlign w:val="center"/>
          </w:tcPr>
          <w:p>
            <w:pPr>
              <w:spacing w:after="0" w:line="276" w:lineRule="auto"/>
              <w:rPr>
                <w:rFonts w:hint="default" w:ascii="Arial" w:hAnsi="Arial" w:eastAsia="Calibri" w:cs="Arial"/>
                <w:b/>
                <w:sz w:val="22"/>
                <w:szCs w:val="22"/>
              </w:rPr>
            </w:pPr>
            <w:r>
              <w:rPr>
                <w:rFonts w:hint="default" w:ascii="Arial" w:hAnsi="Arial" w:eastAsia="Calibri" w:cs="Arial"/>
                <w:b/>
                <w:sz w:val="22"/>
                <w:szCs w:val="22"/>
              </w:rPr>
              <w:t>Panel Profilaktyczny – Giełda Programów Profilaktycznych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808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hint="default" w:ascii="Arial" w:hAnsi="Arial" w:eastAsia="Calibri" w:cs="Arial"/>
                <w:sz w:val="22"/>
                <w:szCs w:val="22"/>
                <w:lang w:val="pl-PL"/>
              </w:rPr>
            </w:pPr>
            <w:r>
              <w:rPr>
                <w:rFonts w:hint="default" w:ascii="Arial" w:hAnsi="Arial" w:eastAsia="Calibri" w:cs="Arial"/>
                <w:sz w:val="22"/>
                <w:szCs w:val="22"/>
              </w:rPr>
              <w:t>11.</w:t>
            </w:r>
            <w:r>
              <w:rPr>
                <w:rFonts w:hint="default" w:ascii="Arial" w:hAnsi="Arial" w:eastAsia="Calibri" w:cs="Arial"/>
                <w:sz w:val="22"/>
                <w:szCs w:val="22"/>
                <w:lang w:val="pl-PL"/>
              </w:rPr>
              <w:t>00</w:t>
            </w:r>
            <w:r>
              <w:rPr>
                <w:rFonts w:hint="default" w:ascii="Arial" w:hAnsi="Arial" w:eastAsia="Calibri" w:cs="Arial"/>
                <w:sz w:val="22"/>
                <w:szCs w:val="22"/>
              </w:rPr>
              <w:t xml:space="preserve"> – 1</w:t>
            </w:r>
            <w:r>
              <w:rPr>
                <w:rFonts w:hint="default" w:ascii="Arial" w:hAnsi="Arial" w:eastAsia="Calibri" w:cs="Arial"/>
                <w:sz w:val="22"/>
                <w:szCs w:val="22"/>
                <w:lang w:val="pl-PL"/>
              </w:rPr>
              <w:t>1:30</w:t>
            </w:r>
          </w:p>
        </w:tc>
        <w:tc>
          <w:tcPr>
            <w:tcW w:w="7254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hint="default" w:ascii="Arial" w:hAnsi="Arial" w:eastAsia="Calibri" w:cs="Arial"/>
                <w:sz w:val="22"/>
                <w:szCs w:val="22"/>
                <w:lang w:val="pl-PL"/>
              </w:rPr>
            </w:pPr>
            <w:r>
              <w:rPr>
                <w:rFonts w:hint="default" w:ascii="Arial" w:hAnsi="Arial" w:eastAsia="Calibri" w:cs="Arial"/>
                <w:sz w:val="22"/>
                <w:szCs w:val="22"/>
                <w:lang w:val="pl-PL"/>
              </w:rPr>
              <w:t>Fundacja AuxiliumTarnów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808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Arial" w:hAnsi="Arial" w:eastAsia="Calibri" w:cs="Arial"/>
                <w:sz w:val="22"/>
                <w:szCs w:val="22"/>
                <w:lang w:val="pl-PL"/>
              </w:rPr>
            </w:pPr>
            <w:r>
              <w:rPr>
                <w:rFonts w:hint="default" w:ascii="Arial" w:hAnsi="Arial" w:eastAsia="Calibri" w:cs="Arial"/>
                <w:sz w:val="22"/>
                <w:szCs w:val="22"/>
              </w:rPr>
              <w:t>1</w:t>
            </w:r>
            <w:r>
              <w:rPr>
                <w:rFonts w:hint="default" w:ascii="Arial" w:hAnsi="Arial" w:eastAsia="Calibri" w:cs="Arial"/>
                <w:sz w:val="22"/>
                <w:szCs w:val="22"/>
                <w:lang w:val="pl-PL"/>
              </w:rPr>
              <w:t>1</w:t>
            </w:r>
            <w:r>
              <w:rPr>
                <w:rFonts w:hint="default" w:ascii="Arial" w:hAnsi="Arial" w:eastAsia="Calibri" w:cs="Arial"/>
                <w:sz w:val="22"/>
                <w:szCs w:val="22"/>
              </w:rPr>
              <w:t>.</w:t>
            </w:r>
            <w:r>
              <w:rPr>
                <w:rFonts w:hint="default" w:ascii="Arial" w:hAnsi="Arial" w:eastAsia="Calibri" w:cs="Arial"/>
                <w:sz w:val="22"/>
                <w:szCs w:val="22"/>
                <w:lang w:val="pl-PL"/>
              </w:rPr>
              <w:t>30</w:t>
            </w:r>
            <w:r>
              <w:rPr>
                <w:rFonts w:hint="default" w:ascii="Arial" w:hAnsi="Arial" w:eastAsia="Calibri" w:cs="Arial"/>
                <w:sz w:val="22"/>
                <w:szCs w:val="22"/>
              </w:rPr>
              <w:t xml:space="preserve"> – 12.</w:t>
            </w:r>
            <w:r>
              <w:rPr>
                <w:rFonts w:hint="default" w:ascii="Arial" w:hAnsi="Arial" w:eastAsia="Calibri" w:cs="Arial"/>
                <w:sz w:val="22"/>
                <w:szCs w:val="22"/>
                <w:lang w:val="pl-PL"/>
              </w:rPr>
              <w:t>00</w:t>
            </w:r>
          </w:p>
        </w:tc>
        <w:tc>
          <w:tcPr>
            <w:tcW w:w="7254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hint="default" w:ascii="Arial" w:hAnsi="Arial" w:eastAsia="Calibri" w:cs="Arial"/>
                <w:sz w:val="22"/>
                <w:szCs w:val="22"/>
                <w:lang w:val="pl-PL"/>
              </w:rPr>
            </w:pPr>
            <w:r>
              <w:rPr>
                <w:rFonts w:hint="default" w:ascii="Arial" w:hAnsi="Arial" w:eastAsia="Calibri" w:cs="Arial"/>
                <w:color w:val="auto"/>
                <w:sz w:val="22"/>
                <w:szCs w:val="22"/>
                <w:lang w:val="pl-PL"/>
              </w:rPr>
              <w:t xml:space="preserve">Katarzyna Świerzewska - </w:t>
            </w:r>
            <w:r>
              <w:rPr>
                <w:rFonts w:hint="default" w:ascii="Arial" w:hAnsi="Arial" w:eastAsia="Verdana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profilaktyk, familiolog, certyfikowany trener programów profilaktycznych z zakresu profilaktyki uzależnień</w:t>
            </w:r>
            <w:r>
              <w:rPr>
                <w:rFonts w:hint="default" w:ascii="Arial" w:hAnsi="Arial" w:eastAsia="Verdana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pl-PL"/>
              </w:rPr>
              <w:t xml:space="preserve">. </w:t>
            </w:r>
            <w:r>
              <w:rPr>
                <w:rFonts w:hint="default" w:ascii="Arial" w:hAnsi="Arial" w:eastAsia="Verdana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Profilaktyka, która pomaga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808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Arial" w:hAnsi="Arial" w:eastAsia="Calibri" w:cs="Arial"/>
                <w:sz w:val="22"/>
                <w:szCs w:val="22"/>
                <w:lang w:val="pl-PL"/>
              </w:rPr>
            </w:pPr>
            <w:r>
              <w:rPr>
                <w:rFonts w:hint="default" w:ascii="Arial" w:hAnsi="Arial" w:eastAsia="Calibri" w:cs="Arial"/>
                <w:sz w:val="22"/>
                <w:szCs w:val="22"/>
              </w:rPr>
              <w:t>12.</w:t>
            </w:r>
            <w:r>
              <w:rPr>
                <w:rFonts w:hint="default" w:ascii="Arial" w:hAnsi="Arial" w:eastAsia="Calibri" w:cs="Arial"/>
                <w:sz w:val="22"/>
                <w:szCs w:val="22"/>
                <w:lang w:val="pl-PL"/>
              </w:rPr>
              <w:t>00</w:t>
            </w:r>
            <w:r>
              <w:rPr>
                <w:rFonts w:hint="default" w:ascii="Arial" w:hAnsi="Arial" w:eastAsia="Calibri" w:cs="Arial"/>
                <w:sz w:val="22"/>
                <w:szCs w:val="22"/>
              </w:rPr>
              <w:t xml:space="preserve"> – 1</w:t>
            </w:r>
            <w:r>
              <w:rPr>
                <w:rFonts w:hint="default" w:ascii="Arial" w:hAnsi="Arial" w:eastAsia="Calibri" w:cs="Arial"/>
                <w:sz w:val="22"/>
                <w:szCs w:val="22"/>
                <w:lang w:val="pl-PL"/>
              </w:rPr>
              <w:t>2</w:t>
            </w:r>
            <w:r>
              <w:rPr>
                <w:rFonts w:hint="default" w:ascii="Arial" w:hAnsi="Arial" w:eastAsia="Calibri" w:cs="Arial"/>
                <w:sz w:val="22"/>
                <w:szCs w:val="22"/>
              </w:rPr>
              <w:t>.</w:t>
            </w:r>
            <w:r>
              <w:rPr>
                <w:rFonts w:hint="default" w:ascii="Arial" w:hAnsi="Arial" w:eastAsia="Calibri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7254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hint="default" w:ascii="Arial" w:hAnsi="Arial" w:eastAsia="Calibri" w:cs="Arial"/>
                <w:bCs/>
                <w:sz w:val="22"/>
                <w:szCs w:val="22"/>
                <w:lang w:val="pl-PL"/>
              </w:rPr>
            </w:pPr>
            <w:r>
              <w:rPr>
                <w:rFonts w:hint="default" w:ascii="Arial" w:hAnsi="Arial" w:eastAsia="Calibri" w:cs="Arial"/>
                <w:sz w:val="22"/>
                <w:szCs w:val="22"/>
                <w:lang w:val="pl-PL"/>
              </w:rPr>
              <w:t>Magdalena Droździk - Wojewódzka Stacja Sanitarno Epidemiologiczna w Krakowie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808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Arial" w:hAnsi="Arial" w:eastAsia="Calibri" w:cs="Arial"/>
                <w:sz w:val="22"/>
                <w:szCs w:val="22"/>
                <w:lang w:val="pl-PL"/>
              </w:rPr>
            </w:pPr>
            <w:r>
              <w:rPr>
                <w:rFonts w:hint="default" w:ascii="Arial" w:hAnsi="Arial" w:eastAsia="Calibri" w:cs="Arial"/>
                <w:sz w:val="22"/>
                <w:szCs w:val="22"/>
                <w:lang w:val="pl-PL"/>
              </w:rPr>
              <w:t>12:30 - 13:00</w:t>
            </w:r>
          </w:p>
        </w:tc>
        <w:tc>
          <w:tcPr>
            <w:tcW w:w="7254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hint="default" w:ascii="Arial" w:hAnsi="Arial" w:eastAsia="Calibri" w:cs="Arial"/>
                <w:sz w:val="22"/>
                <w:szCs w:val="22"/>
                <w:lang w:val="pl-PL"/>
              </w:rPr>
            </w:pPr>
            <w:r>
              <w:rPr>
                <w:rFonts w:hint="default" w:ascii="Arial" w:hAnsi="Arial" w:eastAsia="Calibri" w:cs="Arial"/>
                <w:sz w:val="22"/>
                <w:szCs w:val="22"/>
                <w:lang w:val="pl-PL"/>
              </w:rPr>
              <w:t>Przerwa kawowa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808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Arial" w:hAnsi="Arial" w:eastAsia="Calibri" w:cs="Arial"/>
                <w:sz w:val="22"/>
                <w:szCs w:val="22"/>
                <w:lang w:val="pl-PL"/>
              </w:rPr>
            </w:pPr>
            <w:r>
              <w:rPr>
                <w:rFonts w:hint="default" w:ascii="Arial" w:hAnsi="Arial" w:eastAsia="Calibri" w:cs="Arial"/>
                <w:sz w:val="22"/>
                <w:szCs w:val="22"/>
              </w:rPr>
              <w:t>13.</w:t>
            </w:r>
            <w:r>
              <w:rPr>
                <w:rFonts w:hint="default" w:ascii="Arial" w:hAnsi="Arial" w:eastAsia="Calibri" w:cs="Arial"/>
                <w:sz w:val="22"/>
                <w:szCs w:val="22"/>
                <w:lang w:val="pl-PL"/>
              </w:rPr>
              <w:t>00</w:t>
            </w:r>
            <w:r>
              <w:rPr>
                <w:rFonts w:hint="default" w:ascii="Arial" w:hAnsi="Arial" w:eastAsia="Calibri" w:cs="Arial"/>
                <w:sz w:val="22"/>
                <w:szCs w:val="22"/>
              </w:rPr>
              <w:t xml:space="preserve"> – </w:t>
            </w:r>
            <w:r>
              <w:rPr>
                <w:rFonts w:hint="default" w:ascii="Arial" w:hAnsi="Arial" w:eastAsia="Calibri" w:cs="Arial"/>
                <w:sz w:val="22"/>
                <w:szCs w:val="22"/>
                <w:lang w:val="pl-PL"/>
              </w:rPr>
              <w:t>13.30</w:t>
            </w:r>
          </w:p>
        </w:tc>
        <w:tc>
          <w:tcPr>
            <w:tcW w:w="7254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hint="default" w:ascii="Arial" w:hAnsi="Arial" w:eastAsia="Calibri" w:cs="Arial"/>
                <w:bCs/>
                <w:sz w:val="22"/>
                <w:szCs w:val="22"/>
              </w:rPr>
            </w:pPr>
            <w:r>
              <w:rPr>
                <w:rFonts w:hint="default" w:ascii="Arial" w:hAnsi="Arial" w:eastAsia="Calibri" w:cs="Arial"/>
                <w:b w:val="0"/>
                <w:bCs w:val="0"/>
                <w:sz w:val="22"/>
                <w:szCs w:val="22"/>
              </w:rPr>
              <w:t>Mateusz Wojnarowicz</w:t>
            </w:r>
            <w:r>
              <w:rPr>
                <w:rFonts w:hint="default" w:ascii="Arial" w:hAnsi="Arial" w:eastAsia="Calibri" w:cs="Arial"/>
                <w:bCs/>
                <w:sz w:val="22"/>
                <w:szCs w:val="22"/>
              </w:rPr>
              <w:t xml:space="preserve"> Fundacja Centrum Działań Profilaktycznych.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808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Arial" w:hAnsi="Arial" w:eastAsia="Calibri" w:cs="Arial"/>
                <w:sz w:val="22"/>
                <w:szCs w:val="22"/>
              </w:rPr>
            </w:pPr>
            <w:r>
              <w:rPr>
                <w:rFonts w:hint="default" w:ascii="Arial" w:hAnsi="Arial" w:eastAsia="Calibri" w:cs="Arial"/>
                <w:sz w:val="22"/>
                <w:szCs w:val="22"/>
              </w:rPr>
              <w:t>13.</w:t>
            </w:r>
            <w:r>
              <w:rPr>
                <w:rFonts w:hint="default" w:ascii="Arial" w:hAnsi="Arial" w:eastAsia="Calibri" w:cs="Arial"/>
                <w:sz w:val="22"/>
                <w:szCs w:val="22"/>
                <w:lang w:val="pl-PL"/>
              </w:rPr>
              <w:t>3</w:t>
            </w:r>
            <w:r>
              <w:rPr>
                <w:rFonts w:hint="default" w:ascii="Arial" w:hAnsi="Arial" w:eastAsia="Calibri" w:cs="Arial"/>
                <w:sz w:val="22"/>
                <w:szCs w:val="22"/>
              </w:rPr>
              <w:t>0 – 14.00</w:t>
            </w:r>
          </w:p>
        </w:tc>
        <w:tc>
          <w:tcPr>
            <w:tcW w:w="7254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hint="default" w:ascii="Arial" w:hAnsi="Arial" w:eastAsia="Calibri" w:cs="Arial"/>
                <w:sz w:val="22"/>
                <w:szCs w:val="22"/>
              </w:rPr>
            </w:pPr>
            <w:r>
              <w:rPr>
                <w:rFonts w:hint="default" w:ascii="Arial" w:hAnsi="Arial" w:eastAsia="Calibri" w:cs="Arial"/>
                <w:bCs/>
                <w:sz w:val="22"/>
                <w:szCs w:val="22"/>
                <w:lang w:val="pl-PL"/>
              </w:rPr>
              <w:t xml:space="preserve">dr Agnieszka Fusińska - Korpik: „Program Ty decydujesz jak reagujesz - refleksje, wyzwania, plany” Szpital Kliniczny im. Dr. J. Babińskiego w Krakowie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808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Arial" w:hAnsi="Arial" w:eastAsia="Calibri" w:cs="Arial"/>
                <w:sz w:val="22"/>
                <w:szCs w:val="22"/>
              </w:rPr>
            </w:pPr>
            <w:r>
              <w:rPr>
                <w:rFonts w:hint="default" w:ascii="Arial" w:hAnsi="Arial" w:eastAsia="Calibri" w:cs="Arial"/>
                <w:sz w:val="22"/>
                <w:szCs w:val="22"/>
              </w:rPr>
              <w:t>14.00 – 14.30</w:t>
            </w:r>
          </w:p>
        </w:tc>
        <w:tc>
          <w:tcPr>
            <w:tcW w:w="7254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hint="default" w:ascii="Arial" w:hAnsi="Arial" w:eastAsia="Calibri" w:cs="Arial"/>
                <w:sz w:val="22"/>
                <w:szCs w:val="22"/>
                <w:lang w:val="pl-PL"/>
              </w:rPr>
            </w:pPr>
            <w:r>
              <w:rPr>
                <w:rFonts w:hint="default" w:ascii="Arial" w:hAnsi="Arial" w:eastAsia="Calibri" w:cs="Arial"/>
                <w:sz w:val="22"/>
                <w:szCs w:val="22"/>
                <w:lang w:val="pl-PL"/>
              </w:rPr>
              <w:t>podinsp. Wojciech Chechelski Komenda Wojewódzka Policji w Krakowie - Cyberzagrożenia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08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sz w:val="21"/>
                <w:szCs w:val="21"/>
              </w:rPr>
              <w:t>14.30</w:t>
            </w:r>
          </w:p>
        </w:tc>
        <w:tc>
          <w:tcPr>
            <w:tcW w:w="7254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sz w:val="21"/>
                <w:szCs w:val="21"/>
              </w:rPr>
              <w:t>Za</w:t>
            </w:r>
            <w:r>
              <w:rPr>
                <w:rFonts w:hint="default" w:ascii="Arial" w:hAnsi="Arial" w:eastAsia="Calibri" w:cs="Arial"/>
                <w:sz w:val="21"/>
                <w:szCs w:val="21"/>
                <w:lang w:val="pl-PL"/>
              </w:rPr>
              <w:t>kończeni</w:t>
            </w:r>
            <w:r>
              <w:rPr>
                <w:rFonts w:ascii="Arial" w:hAnsi="Arial" w:eastAsia="Calibri" w:cs="Arial"/>
                <w:sz w:val="21"/>
                <w:szCs w:val="21"/>
              </w:rPr>
              <w:t>e konferencji</w:t>
            </w:r>
            <w:bookmarkStart w:id="0" w:name="_GoBack"/>
            <w:bookmarkEnd w:id="0"/>
          </w:p>
        </w:tc>
      </w:tr>
    </w:tbl>
    <w:p/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2010"/>
        <w:tab w:val="clear" w:pos="4536"/>
        <w:tab w:val="clear" w:pos="9072"/>
      </w:tabs>
      <w:jc w:val="right"/>
      <w:rPr>
        <w:i/>
      </w:rPr>
    </w:pPr>
    <w:r>
      <w:rPr>
        <w:highlight w:val="yellow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-191135</wp:posOffset>
          </wp:positionV>
          <wp:extent cx="2105025" cy="485775"/>
          <wp:effectExtent l="0" t="0" r="0" b="0"/>
          <wp:wrapSquare wrapText="bothSides"/>
          <wp:docPr id="2" name="Obraz 2" descr="logo Województwa MAłopolskiego" title="logo Województwa Mał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Województwa MAłopolskiego" title="logo Województwa Małopol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0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DB"/>
    <w:rsid w:val="000369EA"/>
    <w:rsid w:val="0006773E"/>
    <w:rsid w:val="000770BB"/>
    <w:rsid w:val="000A44AE"/>
    <w:rsid w:val="000C76B0"/>
    <w:rsid w:val="000D7A86"/>
    <w:rsid w:val="001045A3"/>
    <w:rsid w:val="0018078E"/>
    <w:rsid w:val="001D4FDA"/>
    <w:rsid w:val="00226FF8"/>
    <w:rsid w:val="00353219"/>
    <w:rsid w:val="003A78EB"/>
    <w:rsid w:val="004147AD"/>
    <w:rsid w:val="00464035"/>
    <w:rsid w:val="00513EA3"/>
    <w:rsid w:val="00525AC7"/>
    <w:rsid w:val="00577D13"/>
    <w:rsid w:val="005A7812"/>
    <w:rsid w:val="006645C1"/>
    <w:rsid w:val="006F1428"/>
    <w:rsid w:val="006F7D0C"/>
    <w:rsid w:val="00746D4A"/>
    <w:rsid w:val="0076360A"/>
    <w:rsid w:val="007A1BDB"/>
    <w:rsid w:val="00801B30"/>
    <w:rsid w:val="0080490D"/>
    <w:rsid w:val="00896744"/>
    <w:rsid w:val="00982ACA"/>
    <w:rsid w:val="009849EF"/>
    <w:rsid w:val="009903D2"/>
    <w:rsid w:val="009972AF"/>
    <w:rsid w:val="009C31AA"/>
    <w:rsid w:val="009C4DB2"/>
    <w:rsid w:val="009E31CB"/>
    <w:rsid w:val="00A424D4"/>
    <w:rsid w:val="00AD322C"/>
    <w:rsid w:val="00AD5DCB"/>
    <w:rsid w:val="00B1683F"/>
    <w:rsid w:val="00B64468"/>
    <w:rsid w:val="00B84BE7"/>
    <w:rsid w:val="00BA4364"/>
    <w:rsid w:val="00BB50BC"/>
    <w:rsid w:val="00BD29B9"/>
    <w:rsid w:val="00BD3536"/>
    <w:rsid w:val="00C43063"/>
    <w:rsid w:val="00C53E51"/>
    <w:rsid w:val="00CB330E"/>
    <w:rsid w:val="00CF27C9"/>
    <w:rsid w:val="00D545B9"/>
    <w:rsid w:val="00E30A2E"/>
    <w:rsid w:val="00E3400D"/>
    <w:rsid w:val="00E9300C"/>
    <w:rsid w:val="00EC5C3E"/>
    <w:rsid w:val="00EE6248"/>
    <w:rsid w:val="00EF1BD9"/>
    <w:rsid w:val="00F33F97"/>
    <w:rsid w:val="00FC2798"/>
    <w:rsid w:val="00FD4E54"/>
    <w:rsid w:val="22513B0C"/>
    <w:rsid w:val="311A0427"/>
    <w:rsid w:val="53AE22CA"/>
    <w:rsid w:val="7368538E"/>
    <w:rsid w:val="79A9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7">
    <w:name w:val="Nagłówek Znak"/>
    <w:basedOn w:val="2"/>
    <w:link w:val="6"/>
    <w:qFormat/>
    <w:uiPriority w:val="99"/>
  </w:style>
  <w:style w:type="character" w:customStyle="1" w:styleId="8">
    <w:name w:val="Stopka Znak"/>
    <w:basedOn w:val="2"/>
    <w:link w:val="5"/>
    <w:qFormat/>
    <w:uiPriority w:val="99"/>
  </w:style>
  <w:style w:type="character" w:customStyle="1" w:styleId="9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UMWM</Company>
  <Pages>1</Pages>
  <Words>210</Words>
  <Characters>1263</Characters>
  <Lines>10</Lines>
  <Paragraphs>2</Paragraphs>
  <TotalTime>34</TotalTime>
  <ScaleCrop>false</ScaleCrop>
  <LinksUpToDate>false</LinksUpToDate>
  <CharactersWithSpaces>1471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2022-09-14T06:54:00Z</dcterms:created>
  <dc:creator>Woźniak, Wioletta</dc:creator>
  <cp:lastModifiedBy>Karolina Załęga</cp:lastModifiedBy>
  <cp:lastPrinted>2022-09-17T08:04:00Z</cp:lastPrinted>
  <dcterms:modified xsi:type="dcterms:W3CDTF">2023-05-16T07:42:10Z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84A33C50859240798C6E4D5AE00F458E</vt:lpwstr>
  </property>
</Properties>
</file>